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672"/>
        <w:gridCol w:w="4673"/>
      </w:tblGrid>
      <w:tr w:rsidR="008F32F0" w:rsidRPr="00DA0ABA" w14:paraId="07BC058F" w14:textId="77777777" w:rsidTr="00646382">
        <w:tc>
          <w:tcPr>
            <w:tcW w:w="4672" w:type="dxa"/>
            <w:tcBorders>
              <w:top w:val="nil"/>
              <w:left w:val="nil"/>
              <w:bottom w:val="nil"/>
              <w:right w:val="nil"/>
            </w:tcBorders>
          </w:tcPr>
          <w:p w14:paraId="769352F2" w14:textId="0E5A6AC7" w:rsidR="008F32F0" w:rsidRPr="00DA0ABA" w:rsidRDefault="008F32F0" w:rsidP="00646382">
            <w:pPr>
              <w:rPr>
                <w:rFonts w:ascii="Times New Roman" w:hAnsi="Times New Roman" w:cs="Times New Roman"/>
                <w:bCs/>
              </w:rPr>
            </w:pPr>
          </w:p>
        </w:tc>
        <w:tc>
          <w:tcPr>
            <w:tcW w:w="4673" w:type="dxa"/>
            <w:tcBorders>
              <w:top w:val="nil"/>
              <w:left w:val="nil"/>
              <w:bottom w:val="nil"/>
              <w:right w:val="nil"/>
            </w:tcBorders>
          </w:tcPr>
          <w:p w14:paraId="5577B11D" w14:textId="272D426F" w:rsidR="008F32F0" w:rsidRPr="00FC195B" w:rsidRDefault="008F32F0" w:rsidP="008F32F0">
            <w:pPr>
              <w:pStyle w:val="ConsPlusNormal"/>
              <w:jc w:val="right"/>
              <w:outlineLvl w:val="1"/>
              <w:rPr>
                <w:rFonts w:ascii="Times New Roman" w:hAnsi="Times New Roman" w:cs="Times New Roman"/>
                <w:sz w:val="14"/>
                <w:szCs w:val="14"/>
              </w:rPr>
            </w:pPr>
            <w:r w:rsidRPr="00FC195B">
              <w:rPr>
                <w:rFonts w:ascii="Times New Roman" w:hAnsi="Times New Roman" w:cs="Times New Roman"/>
                <w:sz w:val="14"/>
                <w:szCs w:val="14"/>
              </w:rPr>
              <w:t>Приложение N 2</w:t>
            </w:r>
            <w:r>
              <w:rPr>
                <w:rFonts w:ascii="Times New Roman" w:hAnsi="Times New Roman" w:cs="Times New Roman"/>
                <w:sz w:val="14"/>
                <w:szCs w:val="14"/>
              </w:rPr>
              <w:t>б</w:t>
            </w:r>
          </w:p>
          <w:p w14:paraId="6BD285F7" w14:textId="77777777" w:rsidR="008F32F0" w:rsidRPr="00FC195B" w:rsidRDefault="008F32F0" w:rsidP="008F32F0">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к Правилам подключения</w:t>
            </w:r>
          </w:p>
          <w:p w14:paraId="066A4C2C" w14:textId="77777777" w:rsidR="008F32F0" w:rsidRPr="00FC195B" w:rsidRDefault="008F32F0" w:rsidP="008F32F0">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(технологического присоединения)</w:t>
            </w:r>
          </w:p>
          <w:p w14:paraId="36F8D5C7" w14:textId="77777777" w:rsidR="008F32F0" w:rsidRPr="00FC195B" w:rsidRDefault="008F32F0" w:rsidP="008F32F0">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объектов капитального строительства</w:t>
            </w:r>
          </w:p>
          <w:p w14:paraId="032E0A10" w14:textId="77777777" w:rsidR="008F32F0" w:rsidRPr="00FC195B" w:rsidRDefault="008F32F0" w:rsidP="008F32F0">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к централизованным системам</w:t>
            </w:r>
          </w:p>
          <w:p w14:paraId="1844C854" w14:textId="77777777" w:rsidR="008F32F0" w:rsidRPr="00FC195B" w:rsidRDefault="008F32F0" w:rsidP="008F32F0">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горячего водоснабжения,</w:t>
            </w:r>
          </w:p>
          <w:p w14:paraId="21C6010E" w14:textId="77777777" w:rsidR="008F32F0" w:rsidRPr="00FC195B" w:rsidRDefault="008F32F0" w:rsidP="008F32F0">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 xml:space="preserve">холодного водоснабжения, </w:t>
            </w:r>
          </w:p>
          <w:p w14:paraId="44234BF4" w14:textId="77777777" w:rsidR="008F32F0" w:rsidRPr="00FC195B" w:rsidRDefault="008F32F0" w:rsidP="008F32F0">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утвержденных постановлением</w:t>
            </w:r>
          </w:p>
          <w:p w14:paraId="1925AFA0" w14:textId="77777777" w:rsidR="008F32F0" w:rsidRPr="00FC195B" w:rsidRDefault="008F32F0" w:rsidP="008F32F0">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 xml:space="preserve"> Правительства Российской Федерации</w:t>
            </w:r>
          </w:p>
          <w:p w14:paraId="55CF5AC0" w14:textId="77777777" w:rsidR="008F32F0" w:rsidRPr="00FC195B" w:rsidRDefault="008F32F0" w:rsidP="008F32F0">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 xml:space="preserve"> от 30 ноября 2021 г. N 2130</w:t>
            </w:r>
          </w:p>
          <w:p w14:paraId="0ED9587C" w14:textId="77777777" w:rsidR="008F32F0" w:rsidRPr="005E4A20" w:rsidRDefault="008F32F0" w:rsidP="008F32F0">
            <w:pPr>
              <w:pStyle w:val="ConsPlusNormal"/>
              <w:jc w:val="right"/>
              <w:rPr>
                <w:rFonts w:ascii="Times New Roman" w:hAnsi="Times New Roman" w:cs="Times New Roman"/>
                <w:sz w:val="14"/>
                <w:szCs w:val="14"/>
              </w:rPr>
            </w:pPr>
          </w:p>
          <w:p w14:paraId="63A9255F" w14:textId="1CFE4CFA" w:rsidR="008F32F0" w:rsidRPr="005E4A20" w:rsidRDefault="008F32F0" w:rsidP="008F32F0">
            <w:pPr>
              <w:pStyle w:val="ConsPlusNormal"/>
              <w:jc w:val="right"/>
              <w:rPr>
                <w:rFonts w:ascii="Times New Roman" w:hAnsi="Times New Roman" w:cs="Times New Roman"/>
                <w:i/>
                <w:sz w:val="18"/>
                <w:szCs w:val="18"/>
              </w:rPr>
            </w:pPr>
            <w:r w:rsidRPr="005E4A20">
              <w:rPr>
                <w:rFonts w:ascii="Times New Roman" w:hAnsi="Times New Roman" w:cs="Times New Roman"/>
                <w:i/>
                <w:sz w:val="18"/>
                <w:szCs w:val="18"/>
              </w:rPr>
              <w:t xml:space="preserve">форма </w:t>
            </w:r>
            <w:r>
              <w:rPr>
                <w:rFonts w:ascii="Times New Roman" w:hAnsi="Times New Roman" w:cs="Times New Roman"/>
                <w:i/>
                <w:sz w:val="18"/>
                <w:szCs w:val="18"/>
              </w:rPr>
              <w:t>для юридических лиц</w:t>
            </w:r>
          </w:p>
          <w:p w14:paraId="013274EB" w14:textId="77777777" w:rsidR="008F32F0" w:rsidRPr="00DA0ABA" w:rsidRDefault="008F32F0" w:rsidP="00646382">
            <w:pPr>
              <w:rPr>
                <w:bCs/>
              </w:rPr>
            </w:pPr>
          </w:p>
        </w:tc>
      </w:tr>
    </w:tbl>
    <w:p w14:paraId="532DFC8A" w14:textId="77777777" w:rsidR="008F32F0" w:rsidRPr="008F32F0" w:rsidRDefault="008F32F0" w:rsidP="008F32F0">
      <w:pPr>
        <w:jc w:val="center"/>
        <w:rPr>
          <w:rFonts w:ascii="Times New Roman" w:hAnsi="Times New Roman" w:cs="Times New Roman"/>
          <w:b/>
          <w:sz w:val="24"/>
          <w:szCs w:val="24"/>
        </w:rPr>
      </w:pPr>
    </w:p>
    <w:p w14:paraId="263E2B50" w14:textId="77777777" w:rsidR="008F32F0" w:rsidRPr="008F32F0" w:rsidRDefault="008F32F0" w:rsidP="008F32F0">
      <w:pPr>
        <w:jc w:val="center"/>
        <w:rPr>
          <w:rFonts w:ascii="Times New Roman" w:hAnsi="Times New Roman" w:cs="Times New Roman"/>
          <w:b/>
          <w:sz w:val="24"/>
          <w:szCs w:val="24"/>
        </w:rPr>
      </w:pPr>
      <w:r w:rsidRPr="008F32F0">
        <w:rPr>
          <w:rFonts w:ascii="Times New Roman" w:hAnsi="Times New Roman" w:cs="Times New Roman"/>
          <w:b/>
          <w:sz w:val="24"/>
          <w:szCs w:val="24"/>
        </w:rPr>
        <w:t>ЗАЯВЛЕНИЕ</w:t>
      </w:r>
    </w:p>
    <w:p w14:paraId="3A1070E2" w14:textId="77777777" w:rsidR="008F32F0" w:rsidRPr="008F32F0" w:rsidRDefault="008F32F0" w:rsidP="008F32F0">
      <w:pPr>
        <w:jc w:val="center"/>
        <w:rPr>
          <w:rFonts w:ascii="Times New Roman" w:hAnsi="Times New Roman" w:cs="Times New Roman"/>
          <w:b/>
          <w:sz w:val="24"/>
          <w:szCs w:val="24"/>
        </w:rPr>
      </w:pPr>
      <w:r w:rsidRPr="008F32F0">
        <w:rPr>
          <w:rFonts w:ascii="Times New Roman" w:hAnsi="Times New Roman" w:cs="Times New Roman"/>
          <w:b/>
          <w:sz w:val="24"/>
          <w:szCs w:val="24"/>
        </w:rPr>
        <w:t>о подключении (технологическом присоединении)</w:t>
      </w:r>
    </w:p>
    <w:p w14:paraId="23C75942" w14:textId="77777777" w:rsidR="008F32F0" w:rsidRPr="008F32F0" w:rsidRDefault="008F32F0" w:rsidP="008F32F0">
      <w:pPr>
        <w:jc w:val="center"/>
        <w:rPr>
          <w:rFonts w:ascii="Times New Roman" w:hAnsi="Times New Roman" w:cs="Times New Roman"/>
          <w:b/>
          <w:sz w:val="24"/>
          <w:szCs w:val="24"/>
        </w:rPr>
      </w:pPr>
      <w:r w:rsidRPr="008F32F0">
        <w:rPr>
          <w:rFonts w:ascii="Times New Roman" w:hAnsi="Times New Roman" w:cs="Times New Roman"/>
          <w:b/>
          <w:sz w:val="24"/>
          <w:szCs w:val="24"/>
        </w:rPr>
        <w:t>к централизованной системе</w:t>
      </w:r>
    </w:p>
    <w:p w14:paraId="31B7F392" w14:textId="77777777" w:rsidR="008F32F0" w:rsidRPr="008F32F0" w:rsidRDefault="008F32F0" w:rsidP="008F32F0">
      <w:pPr>
        <w:jc w:val="center"/>
        <w:rPr>
          <w:rFonts w:ascii="Times New Roman" w:hAnsi="Times New Roman" w:cs="Times New Roman"/>
          <w:b/>
          <w:sz w:val="24"/>
          <w:szCs w:val="24"/>
        </w:rPr>
      </w:pPr>
      <w:r w:rsidRPr="008F32F0">
        <w:rPr>
          <w:rFonts w:ascii="Times New Roman" w:hAnsi="Times New Roman" w:cs="Times New Roman"/>
          <w:b/>
          <w:sz w:val="24"/>
          <w:szCs w:val="24"/>
        </w:rPr>
        <w:t>холодного водоснабжения и (или) водоотведения</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45"/>
      </w:tblGrid>
      <w:tr w:rsidR="008F32F0" w:rsidRPr="00DA0ABA" w14:paraId="437C2391" w14:textId="77777777" w:rsidTr="008F32F0">
        <w:tc>
          <w:tcPr>
            <w:tcW w:w="9345" w:type="dxa"/>
            <w:tcBorders>
              <w:top w:val="nil"/>
              <w:bottom w:val="nil"/>
            </w:tcBorders>
          </w:tcPr>
          <w:p w14:paraId="79080386" w14:textId="183469AB"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1. Наименование исполнителя, которому направлено заявление о подключении</w:t>
            </w:r>
            <w:r>
              <w:rPr>
                <w:rFonts w:ascii="Times New Roman" w:hAnsi="Times New Roman" w:cs="Times New Roman"/>
                <w:bCs/>
                <w:sz w:val="24"/>
                <w:szCs w:val="20"/>
              </w:rPr>
              <w:t>:</w:t>
            </w:r>
          </w:p>
        </w:tc>
      </w:tr>
      <w:tr w:rsidR="008F32F0" w:rsidRPr="00DA0ABA" w14:paraId="55CEF174" w14:textId="77777777" w:rsidTr="008F32F0">
        <w:tc>
          <w:tcPr>
            <w:tcW w:w="9345" w:type="dxa"/>
            <w:tcBorders>
              <w:top w:val="nil"/>
              <w:bottom w:val="nil"/>
            </w:tcBorders>
          </w:tcPr>
          <w:p w14:paraId="0C6D3D22" w14:textId="77777777" w:rsidR="008F32F0" w:rsidRPr="008F32F0" w:rsidRDefault="008F32F0" w:rsidP="00646382">
            <w:pPr>
              <w:rPr>
                <w:rFonts w:ascii="Times New Roman" w:hAnsi="Times New Roman" w:cs="Times New Roman"/>
                <w:b/>
                <w:i/>
                <w:sz w:val="24"/>
                <w:szCs w:val="20"/>
              </w:rPr>
            </w:pPr>
            <w:r w:rsidRPr="008F32F0">
              <w:rPr>
                <w:rFonts w:ascii="Times New Roman" w:hAnsi="Times New Roman" w:cs="Times New Roman"/>
                <w:b/>
                <w:i/>
                <w:sz w:val="24"/>
                <w:szCs w:val="20"/>
              </w:rPr>
              <w:t>МУП «Водоканал Петушинского района»</w:t>
            </w:r>
          </w:p>
        </w:tc>
      </w:tr>
      <w:tr w:rsidR="008F32F0" w:rsidRPr="00DA0ABA" w14:paraId="6BDEAE3F" w14:textId="77777777" w:rsidTr="00646382">
        <w:tc>
          <w:tcPr>
            <w:tcW w:w="9345" w:type="dxa"/>
            <w:tcBorders>
              <w:top w:val="nil"/>
            </w:tcBorders>
          </w:tcPr>
          <w:p w14:paraId="7F11E081"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2. Сведения о заявителе:</w:t>
            </w:r>
          </w:p>
        </w:tc>
      </w:tr>
      <w:tr w:rsidR="008F32F0" w:rsidRPr="00DA0ABA" w14:paraId="2D05A03F" w14:textId="77777777" w:rsidTr="00646382">
        <w:tc>
          <w:tcPr>
            <w:tcW w:w="9345" w:type="dxa"/>
          </w:tcPr>
          <w:p w14:paraId="58CF8A9D"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ab/>
            </w:r>
          </w:p>
        </w:tc>
      </w:tr>
      <w:tr w:rsidR="008F32F0" w:rsidRPr="00DA0ABA" w14:paraId="21B9D3E4" w14:textId="77777777" w:rsidTr="00646382">
        <w:tc>
          <w:tcPr>
            <w:tcW w:w="9345" w:type="dxa"/>
            <w:tcBorders>
              <w:bottom w:val="nil"/>
            </w:tcBorders>
          </w:tcPr>
          <w:p w14:paraId="4BE16A5A" w14:textId="77777777" w:rsidR="008F32F0" w:rsidRPr="00DA0ABA" w:rsidRDefault="008F32F0" w:rsidP="008F32F0">
            <w:pPr>
              <w:spacing w:after="100" w:afterAutospacing="1" w:line="240" w:lineRule="auto"/>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w:t>
            </w:r>
          </w:p>
        </w:tc>
      </w:tr>
      <w:tr w:rsidR="008F32F0" w:rsidRPr="00DA0ABA" w14:paraId="0BC61039" w14:textId="77777777" w:rsidTr="00646382">
        <w:tc>
          <w:tcPr>
            <w:tcW w:w="9345" w:type="dxa"/>
            <w:tcBorders>
              <w:top w:val="nil"/>
            </w:tcBorders>
          </w:tcPr>
          <w:p w14:paraId="71029975"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3. Контактные данные заявителя</w:t>
            </w:r>
          </w:p>
        </w:tc>
      </w:tr>
      <w:tr w:rsidR="008F32F0" w:rsidRPr="00DA0ABA" w14:paraId="01DBEC8B" w14:textId="77777777" w:rsidTr="00646382">
        <w:tc>
          <w:tcPr>
            <w:tcW w:w="9345" w:type="dxa"/>
          </w:tcPr>
          <w:p w14:paraId="486911C7"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Юридический адрес:</w:t>
            </w:r>
          </w:p>
        </w:tc>
      </w:tr>
      <w:tr w:rsidR="008F32F0" w:rsidRPr="00DA0ABA" w14:paraId="565B4441" w14:textId="77777777" w:rsidTr="00646382">
        <w:tc>
          <w:tcPr>
            <w:tcW w:w="9345" w:type="dxa"/>
          </w:tcPr>
          <w:p w14:paraId="6D0E3D87"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Почтовый адрес:</w:t>
            </w:r>
          </w:p>
        </w:tc>
      </w:tr>
      <w:tr w:rsidR="008F32F0" w:rsidRPr="00DA0ABA" w14:paraId="369C7E32" w14:textId="77777777" w:rsidTr="00646382">
        <w:tc>
          <w:tcPr>
            <w:tcW w:w="9345" w:type="dxa"/>
          </w:tcPr>
          <w:p w14:paraId="065644DD"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Контактный телефон:</w:t>
            </w:r>
          </w:p>
        </w:tc>
      </w:tr>
      <w:tr w:rsidR="008F32F0" w:rsidRPr="00DA0ABA" w14:paraId="5F2FC305" w14:textId="77777777" w:rsidTr="00646382">
        <w:tc>
          <w:tcPr>
            <w:tcW w:w="9345" w:type="dxa"/>
          </w:tcPr>
          <w:p w14:paraId="2CA20893"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Адрес электронной почты:</w:t>
            </w:r>
          </w:p>
        </w:tc>
      </w:tr>
      <w:tr w:rsidR="008F32F0" w:rsidRPr="00DA0ABA" w14:paraId="7459FFA0" w14:textId="77777777" w:rsidTr="00646382">
        <w:tc>
          <w:tcPr>
            <w:tcW w:w="9345" w:type="dxa"/>
            <w:tcBorders>
              <w:bottom w:val="nil"/>
            </w:tcBorders>
          </w:tcPr>
          <w:p w14:paraId="46598BEE" w14:textId="77777777" w:rsidR="008F32F0" w:rsidRPr="00DA0ABA" w:rsidRDefault="008F32F0" w:rsidP="008F32F0">
            <w:pPr>
              <w:spacing w:after="100" w:afterAutospacing="1" w:line="240" w:lineRule="auto"/>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место нахождения и адрес, указанные в Едином государственном реестре юридических лиц, почтовый адрес, фактический адрес, контактный телефон, адрес электронной почты,</w:t>
            </w:r>
          </w:p>
        </w:tc>
      </w:tr>
      <w:tr w:rsidR="008F32F0" w:rsidRPr="00DA0ABA" w14:paraId="00E9B8C4" w14:textId="77777777" w:rsidTr="00646382">
        <w:tc>
          <w:tcPr>
            <w:tcW w:w="9345" w:type="dxa"/>
            <w:tcBorders>
              <w:top w:val="nil"/>
            </w:tcBorders>
          </w:tcPr>
          <w:p w14:paraId="3BB098FB"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4. Основания обращения с заявлением о подключении (технологическом присоединении)</w:t>
            </w:r>
          </w:p>
        </w:tc>
      </w:tr>
      <w:tr w:rsidR="008F32F0" w:rsidRPr="00DA0ABA" w14:paraId="46C22C5F" w14:textId="77777777" w:rsidTr="00646382">
        <w:tc>
          <w:tcPr>
            <w:tcW w:w="9345" w:type="dxa"/>
          </w:tcPr>
          <w:p w14:paraId="2161FA0B" w14:textId="77777777" w:rsidR="008F32F0" w:rsidRPr="00DA0ABA" w:rsidRDefault="008F32F0" w:rsidP="00646382">
            <w:pPr>
              <w:rPr>
                <w:rFonts w:ascii="Times New Roman" w:hAnsi="Times New Roman" w:cs="Times New Roman"/>
                <w:bCs/>
                <w:sz w:val="24"/>
                <w:szCs w:val="20"/>
              </w:rPr>
            </w:pPr>
          </w:p>
        </w:tc>
      </w:tr>
      <w:tr w:rsidR="008F32F0" w:rsidRPr="00DA0ABA" w14:paraId="37AE36AD" w14:textId="77777777" w:rsidTr="00646382">
        <w:tc>
          <w:tcPr>
            <w:tcW w:w="9345" w:type="dxa"/>
            <w:tcBorders>
              <w:bottom w:val="nil"/>
            </w:tcBorders>
          </w:tcPr>
          <w:p w14:paraId="222D1C95" w14:textId="77777777" w:rsidR="008F32F0" w:rsidRPr="00DA0ABA" w:rsidRDefault="008F32F0" w:rsidP="008F32F0">
            <w:pPr>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(указание, кем именно из перечня лиц, имеющих право обратиться с заявлением о подключении, является указанное лицо, а для правообладателя земельного участка также информация о праве лица на земельный участок, на который расположен подключаемый объект основания возникновения такого права)</w:t>
            </w:r>
          </w:p>
        </w:tc>
      </w:tr>
      <w:tr w:rsidR="008F32F0" w:rsidRPr="00DA0ABA" w14:paraId="5AA07617" w14:textId="77777777" w:rsidTr="00646382">
        <w:tc>
          <w:tcPr>
            <w:tcW w:w="9345" w:type="dxa"/>
            <w:tcBorders>
              <w:top w:val="nil"/>
            </w:tcBorders>
          </w:tcPr>
          <w:p w14:paraId="31746DAE"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5. Наименование и местонахождение подключаемого объекта:</w:t>
            </w:r>
          </w:p>
        </w:tc>
      </w:tr>
      <w:tr w:rsidR="008F32F0" w:rsidRPr="00DA0ABA" w14:paraId="04F24B60" w14:textId="77777777" w:rsidTr="00646382">
        <w:tc>
          <w:tcPr>
            <w:tcW w:w="9345" w:type="dxa"/>
          </w:tcPr>
          <w:p w14:paraId="58DF2DF1" w14:textId="77777777" w:rsidR="008F32F0" w:rsidRPr="00DA0ABA" w:rsidRDefault="008F32F0" w:rsidP="00646382">
            <w:pPr>
              <w:rPr>
                <w:rFonts w:ascii="Times New Roman" w:hAnsi="Times New Roman" w:cs="Times New Roman"/>
                <w:bCs/>
                <w:sz w:val="24"/>
                <w:szCs w:val="20"/>
              </w:rPr>
            </w:pPr>
          </w:p>
        </w:tc>
      </w:tr>
      <w:tr w:rsidR="008F32F0" w:rsidRPr="00DA0ABA" w14:paraId="2F9DC8B7" w14:textId="77777777" w:rsidTr="00646382">
        <w:tc>
          <w:tcPr>
            <w:tcW w:w="9345" w:type="dxa"/>
          </w:tcPr>
          <w:p w14:paraId="5E4246AA"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6. Требуется подключение к:</w:t>
            </w:r>
          </w:p>
        </w:tc>
      </w:tr>
      <w:tr w:rsidR="008F32F0" w:rsidRPr="00DA0ABA" w14:paraId="0AE7CE9F" w14:textId="77777777" w:rsidTr="00646382">
        <w:tc>
          <w:tcPr>
            <w:tcW w:w="9345" w:type="dxa"/>
            <w:tcBorders>
              <w:bottom w:val="nil"/>
            </w:tcBorders>
          </w:tcPr>
          <w:p w14:paraId="5329EFF8" w14:textId="77777777" w:rsidR="008F32F0" w:rsidRPr="00DA0ABA" w:rsidRDefault="008F32F0" w:rsidP="008F32F0">
            <w:pPr>
              <w:jc w:val="right"/>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(централизованной системе холодного водоснабжения, водоотведения - указать нужное)</w:t>
            </w:r>
          </w:p>
        </w:tc>
      </w:tr>
      <w:tr w:rsidR="008F32F0" w:rsidRPr="00DA0ABA" w14:paraId="4653D7AA" w14:textId="77777777" w:rsidTr="00646382">
        <w:tc>
          <w:tcPr>
            <w:tcW w:w="9345" w:type="dxa"/>
            <w:tcBorders>
              <w:top w:val="nil"/>
            </w:tcBorders>
          </w:tcPr>
          <w:p w14:paraId="79EE4ED9"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7. Необходимые виды ресурсов или услуг, планируемых к получению через централизованную систему:</w:t>
            </w:r>
          </w:p>
        </w:tc>
      </w:tr>
      <w:tr w:rsidR="008F32F0" w:rsidRPr="00DA0ABA" w14:paraId="2CBD4E9A" w14:textId="77777777" w:rsidTr="00646382">
        <w:tc>
          <w:tcPr>
            <w:tcW w:w="9345" w:type="dxa"/>
          </w:tcPr>
          <w:p w14:paraId="19855FEA" w14:textId="77777777" w:rsidR="008F32F0" w:rsidRPr="00DA0ABA" w:rsidRDefault="008F32F0" w:rsidP="00646382">
            <w:pPr>
              <w:rPr>
                <w:rFonts w:ascii="Times New Roman" w:hAnsi="Times New Roman" w:cs="Times New Roman"/>
                <w:bCs/>
                <w:sz w:val="24"/>
                <w:szCs w:val="20"/>
              </w:rPr>
            </w:pPr>
          </w:p>
        </w:tc>
      </w:tr>
      <w:tr w:rsidR="008F32F0" w:rsidRPr="00DA0ABA" w14:paraId="61DD84D8" w14:textId="77777777" w:rsidTr="00646382">
        <w:tc>
          <w:tcPr>
            <w:tcW w:w="9345" w:type="dxa"/>
            <w:tcBorders>
              <w:bottom w:val="nil"/>
            </w:tcBorders>
          </w:tcPr>
          <w:p w14:paraId="757D456E" w14:textId="77777777" w:rsidR="008F32F0" w:rsidRPr="00DA0ABA" w:rsidRDefault="008F32F0" w:rsidP="008F32F0">
            <w:pPr>
              <w:spacing w:after="0" w:line="240" w:lineRule="auto"/>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lastRenderedPageBreak/>
              <w:t>(получение питьевой, технической, сброс хозяйственно-бытовых, производственных вод), а также виды подключаемых сетей (при подключении к централизованной системе водопроводных и (или) канализационных сетей)</w:t>
            </w:r>
          </w:p>
        </w:tc>
      </w:tr>
      <w:tr w:rsidR="008F32F0" w:rsidRPr="00DA0ABA" w14:paraId="11CE7AFD" w14:textId="77777777" w:rsidTr="00646382">
        <w:tc>
          <w:tcPr>
            <w:tcW w:w="9345" w:type="dxa"/>
            <w:tcBorders>
              <w:top w:val="nil"/>
            </w:tcBorders>
          </w:tcPr>
          <w:p w14:paraId="0A3E444A"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8. Основание для заключения договора о подключении:</w:t>
            </w:r>
          </w:p>
        </w:tc>
      </w:tr>
      <w:tr w:rsidR="008F32F0" w:rsidRPr="00DA0ABA" w14:paraId="74831207" w14:textId="77777777" w:rsidTr="00646382">
        <w:tc>
          <w:tcPr>
            <w:tcW w:w="9345" w:type="dxa"/>
          </w:tcPr>
          <w:p w14:paraId="395106EA" w14:textId="77777777" w:rsidR="008F32F0" w:rsidRPr="00DA0ABA" w:rsidRDefault="008F32F0" w:rsidP="00646382">
            <w:pPr>
              <w:rPr>
                <w:rFonts w:ascii="Times New Roman" w:hAnsi="Times New Roman" w:cs="Times New Roman"/>
                <w:bCs/>
                <w:sz w:val="24"/>
                <w:szCs w:val="20"/>
                <w:vertAlign w:val="superscript"/>
              </w:rPr>
            </w:pPr>
          </w:p>
        </w:tc>
      </w:tr>
      <w:tr w:rsidR="008F32F0" w:rsidRPr="00DA0ABA" w14:paraId="2DFAA047" w14:textId="77777777" w:rsidTr="00646382">
        <w:tc>
          <w:tcPr>
            <w:tcW w:w="9345" w:type="dxa"/>
            <w:tcBorders>
              <w:bottom w:val="nil"/>
            </w:tcBorders>
          </w:tcPr>
          <w:p w14:paraId="63577A45" w14:textId="77777777" w:rsidR="008F32F0" w:rsidRPr="00DA0ABA" w:rsidRDefault="008F32F0" w:rsidP="008F32F0">
            <w:pPr>
              <w:spacing w:after="100" w:afterAutospacing="1" w:line="240" w:lineRule="auto"/>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(необходимость подключения вновь создаваемого или созданного подключаемого объекта, не подключенного к централизованным системам холодного водоснабжения и (или) водоотведения, в том числе при перераспределении (уступке права на использование) высвобождаемой подключенной мощности (нагрузки), или необходимость увеличения подключенной мощности (нагрузки) ранее подключенного подключаемого объекта или 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строительство(реконструкция, модернизация) объектов централизованных систем, холодного водоснабжения и (или) водоотведения) &lt;*&gt;</w:t>
            </w:r>
          </w:p>
        </w:tc>
      </w:tr>
      <w:tr w:rsidR="008F32F0" w:rsidRPr="00DA0ABA" w14:paraId="7114C22B" w14:textId="77777777" w:rsidTr="00646382">
        <w:tc>
          <w:tcPr>
            <w:tcW w:w="9345" w:type="dxa"/>
            <w:tcBorders>
              <w:top w:val="nil"/>
            </w:tcBorders>
          </w:tcPr>
          <w:p w14:paraId="02E39D43"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9. Характеристика земельного участка, на котором располагается подключаемый объект:</w:t>
            </w:r>
          </w:p>
        </w:tc>
      </w:tr>
      <w:tr w:rsidR="008F32F0" w:rsidRPr="00DA0ABA" w14:paraId="2BCE65D4" w14:textId="77777777" w:rsidTr="00646382">
        <w:tc>
          <w:tcPr>
            <w:tcW w:w="9345" w:type="dxa"/>
          </w:tcPr>
          <w:p w14:paraId="4469D99E" w14:textId="77777777" w:rsidR="008F32F0" w:rsidRPr="00DA0ABA" w:rsidRDefault="008F32F0" w:rsidP="00646382">
            <w:pPr>
              <w:rPr>
                <w:rFonts w:ascii="Times New Roman" w:hAnsi="Times New Roman" w:cs="Times New Roman"/>
                <w:bCs/>
                <w:sz w:val="24"/>
                <w:szCs w:val="20"/>
                <w:vertAlign w:val="superscript"/>
              </w:rPr>
            </w:pPr>
          </w:p>
        </w:tc>
      </w:tr>
      <w:tr w:rsidR="008F32F0" w:rsidRPr="00DA0ABA" w14:paraId="3AABF3C6" w14:textId="77777777" w:rsidTr="00646382">
        <w:tc>
          <w:tcPr>
            <w:tcW w:w="9345" w:type="dxa"/>
            <w:tcBorders>
              <w:bottom w:val="nil"/>
            </w:tcBorders>
          </w:tcPr>
          <w:p w14:paraId="28255148" w14:textId="77777777" w:rsidR="008F32F0" w:rsidRPr="00DA0ABA" w:rsidRDefault="008F32F0" w:rsidP="008F32F0">
            <w:pPr>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(площадь, кадастровый номер, вид разрешенного использования)</w:t>
            </w:r>
          </w:p>
        </w:tc>
      </w:tr>
      <w:tr w:rsidR="008F32F0" w:rsidRPr="00DA0ABA" w14:paraId="1975D6BC" w14:textId="77777777" w:rsidTr="008F32F0">
        <w:tc>
          <w:tcPr>
            <w:tcW w:w="9345" w:type="dxa"/>
            <w:tcBorders>
              <w:top w:val="nil"/>
              <w:bottom w:val="nil"/>
            </w:tcBorders>
          </w:tcPr>
          <w:p w14:paraId="71B3CABE"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10. Общая подключаемая мощность (нагрузка), включая данные о подключаемой мощности (нагрузке) по каждому этапу ввода подключаемых объектов составляет для:</w:t>
            </w:r>
          </w:p>
        </w:tc>
      </w:tr>
      <w:tr w:rsidR="008F32F0" w:rsidRPr="00DA0ABA" w14:paraId="2FFF8DD8" w14:textId="77777777" w:rsidTr="008F32F0">
        <w:tc>
          <w:tcPr>
            <w:tcW w:w="9345" w:type="dxa"/>
            <w:tcBorders>
              <w:top w:val="nil"/>
              <w:bottom w:val="nil"/>
            </w:tcBorders>
          </w:tcPr>
          <w:p w14:paraId="58BB9993"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потребления холодной воды _______л/с, __________________ куб.</w:t>
            </w:r>
            <w:r w:rsidRPr="00DA0ABA">
              <w:rPr>
                <w:rFonts w:ascii="Times New Roman" w:hAnsi="Times New Roman" w:cs="Times New Roman"/>
                <w:bCs/>
                <w:sz w:val="24"/>
                <w:szCs w:val="20"/>
                <w:vertAlign w:val="superscript"/>
              </w:rPr>
              <w:t xml:space="preserve"> м/час</w:t>
            </w:r>
            <w:r w:rsidRPr="00DA0ABA">
              <w:rPr>
                <w:bCs/>
                <w:sz w:val="24"/>
              </w:rPr>
              <w:t xml:space="preserve"> </w:t>
            </w:r>
            <w:r w:rsidRPr="00DA0ABA">
              <w:rPr>
                <w:rFonts w:ascii="Times New Roman" w:hAnsi="Times New Roman" w:cs="Times New Roman"/>
                <w:bCs/>
                <w:sz w:val="24"/>
                <w:szCs w:val="20"/>
              </w:rPr>
              <w:t xml:space="preserve">______ куб. </w:t>
            </w:r>
            <w:r w:rsidRPr="00DA0ABA">
              <w:rPr>
                <w:rFonts w:ascii="Times New Roman" w:hAnsi="Times New Roman" w:cs="Times New Roman"/>
                <w:bCs/>
                <w:sz w:val="24"/>
                <w:szCs w:val="20"/>
                <w:vertAlign w:val="superscript"/>
              </w:rPr>
              <w:t>м/сутки</w:t>
            </w:r>
          </w:p>
        </w:tc>
      </w:tr>
      <w:tr w:rsidR="008F32F0" w:rsidRPr="00DA0ABA" w14:paraId="3E9A751D" w14:textId="77777777" w:rsidTr="008F32F0">
        <w:tc>
          <w:tcPr>
            <w:tcW w:w="9345" w:type="dxa"/>
            <w:tcBorders>
              <w:top w:val="nil"/>
              <w:bottom w:val="nil"/>
            </w:tcBorders>
          </w:tcPr>
          <w:p w14:paraId="79F17174"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в том числе на нужды пожаротушения - наружного ____ л/сек, внутреннего ______л/сек.</w:t>
            </w:r>
          </w:p>
        </w:tc>
      </w:tr>
      <w:tr w:rsidR="008F32F0" w:rsidRPr="00DA0ABA" w14:paraId="771FCA8C" w14:textId="77777777" w:rsidTr="008F32F0">
        <w:tc>
          <w:tcPr>
            <w:tcW w:w="9345" w:type="dxa"/>
            <w:tcBorders>
              <w:top w:val="nil"/>
              <w:bottom w:val="nil"/>
            </w:tcBorders>
          </w:tcPr>
          <w:p w14:paraId="468BAAAF"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(количество пожарных кранов ______ штук), автоматическое _______ л/сек.</w:t>
            </w:r>
          </w:p>
        </w:tc>
      </w:tr>
      <w:tr w:rsidR="008F32F0" w:rsidRPr="00DA0ABA" w14:paraId="34966508" w14:textId="77777777" w:rsidTr="008F32F0">
        <w:tc>
          <w:tcPr>
            <w:tcW w:w="9345" w:type="dxa"/>
            <w:tcBorders>
              <w:top w:val="nil"/>
              <w:bottom w:val="nil"/>
            </w:tcBorders>
          </w:tcPr>
          <w:p w14:paraId="19AA47EF"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 xml:space="preserve">водоотведения _______ л/с, _______ куб. </w:t>
            </w:r>
            <w:r w:rsidRPr="00DA0ABA">
              <w:rPr>
                <w:rFonts w:ascii="Times New Roman" w:hAnsi="Times New Roman" w:cs="Times New Roman"/>
                <w:bCs/>
                <w:sz w:val="24"/>
                <w:szCs w:val="20"/>
                <w:vertAlign w:val="superscript"/>
              </w:rPr>
              <w:t>м/час</w:t>
            </w:r>
            <w:r w:rsidRPr="00DA0ABA">
              <w:rPr>
                <w:rFonts w:ascii="Times New Roman" w:hAnsi="Times New Roman" w:cs="Times New Roman"/>
                <w:bCs/>
                <w:sz w:val="24"/>
                <w:szCs w:val="20"/>
              </w:rPr>
              <w:t xml:space="preserve">, ______ куб. </w:t>
            </w:r>
            <w:r w:rsidRPr="00DA0ABA">
              <w:rPr>
                <w:rFonts w:ascii="Times New Roman" w:hAnsi="Times New Roman" w:cs="Times New Roman"/>
                <w:bCs/>
                <w:sz w:val="24"/>
                <w:szCs w:val="20"/>
                <w:vertAlign w:val="superscript"/>
              </w:rPr>
              <w:t>м/сутки.</w:t>
            </w:r>
          </w:p>
        </w:tc>
      </w:tr>
      <w:tr w:rsidR="008F32F0" w:rsidRPr="00DA0ABA" w14:paraId="2F9B9DA0" w14:textId="77777777" w:rsidTr="00646382">
        <w:tc>
          <w:tcPr>
            <w:tcW w:w="9345" w:type="dxa"/>
            <w:tcBorders>
              <w:top w:val="nil"/>
            </w:tcBorders>
          </w:tcPr>
          <w:p w14:paraId="08AEA925"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11. Информация о предельных параметрах разрешенного строительства (реконструкции) подключаемого объекта:</w:t>
            </w:r>
          </w:p>
        </w:tc>
      </w:tr>
      <w:tr w:rsidR="008F32F0" w:rsidRPr="00DA0ABA" w14:paraId="53470092" w14:textId="77777777" w:rsidTr="00646382">
        <w:tc>
          <w:tcPr>
            <w:tcW w:w="9345" w:type="dxa"/>
          </w:tcPr>
          <w:p w14:paraId="7FFACAE7" w14:textId="77777777" w:rsidR="008F32F0" w:rsidRPr="00DA0ABA" w:rsidRDefault="008F32F0" w:rsidP="00646382">
            <w:pPr>
              <w:rPr>
                <w:rFonts w:ascii="Times New Roman" w:hAnsi="Times New Roman" w:cs="Times New Roman"/>
                <w:bCs/>
                <w:sz w:val="24"/>
                <w:szCs w:val="20"/>
                <w:vertAlign w:val="superscript"/>
              </w:rPr>
            </w:pPr>
          </w:p>
        </w:tc>
      </w:tr>
      <w:tr w:rsidR="008F32F0" w:rsidRPr="00DA0ABA" w14:paraId="6B74E36D" w14:textId="77777777" w:rsidTr="00646382">
        <w:tc>
          <w:tcPr>
            <w:tcW w:w="9345" w:type="dxa"/>
            <w:tcBorders>
              <w:bottom w:val="nil"/>
            </w:tcBorders>
          </w:tcPr>
          <w:p w14:paraId="65EDB63B" w14:textId="77777777" w:rsidR="008F32F0" w:rsidRPr="00DA0ABA" w:rsidRDefault="008F32F0" w:rsidP="008F32F0">
            <w:pPr>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(высота объекта, этажность, протяженность и диаметр сети)</w:t>
            </w:r>
          </w:p>
        </w:tc>
      </w:tr>
      <w:tr w:rsidR="008F32F0" w:rsidRPr="00DA0ABA" w14:paraId="54C93D7F" w14:textId="77777777" w:rsidTr="00646382">
        <w:tc>
          <w:tcPr>
            <w:tcW w:w="9345" w:type="dxa"/>
            <w:tcBorders>
              <w:top w:val="nil"/>
            </w:tcBorders>
          </w:tcPr>
          <w:p w14:paraId="7E45BF4F"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12. Технические параметры подключаемого объекта:</w:t>
            </w:r>
          </w:p>
        </w:tc>
      </w:tr>
      <w:tr w:rsidR="008F32F0" w:rsidRPr="00DA0ABA" w14:paraId="5B2248DE" w14:textId="77777777" w:rsidTr="00646382">
        <w:tc>
          <w:tcPr>
            <w:tcW w:w="9345" w:type="dxa"/>
          </w:tcPr>
          <w:p w14:paraId="47491E75" w14:textId="77777777" w:rsidR="008F32F0" w:rsidRPr="00DA0ABA" w:rsidRDefault="008F32F0" w:rsidP="00646382">
            <w:pPr>
              <w:rPr>
                <w:rFonts w:ascii="Times New Roman" w:hAnsi="Times New Roman" w:cs="Times New Roman"/>
                <w:bCs/>
                <w:sz w:val="24"/>
                <w:szCs w:val="20"/>
                <w:vertAlign w:val="superscript"/>
              </w:rPr>
            </w:pPr>
          </w:p>
        </w:tc>
      </w:tr>
      <w:tr w:rsidR="008F32F0" w:rsidRPr="00DA0ABA" w14:paraId="68BD3733" w14:textId="77777777" w:rsidTr="00646382">
        <w:tc>
          <w:tcPr>
            <w:tcW w:w="9345" w:type="dxa"/>
            <w:tcBorders>
              <w:bottom w:val="nil"/>
            </w:tcBorders>
          </w:tcPr>
          <w:p w14:paraId="4D5248BC" w14:textId="77777777" w:rsidR="008F32F0" w:rsidRPr="00DA0ABA" w:rsidRDefault="008F32F0" w:rsidP="008F32F0">
            <w:pPr>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(назначение объекта, высота и этажность здания, строения, сооружения, протяженность и диаметр сети)</w:t>
            </w:r>
          </w:p>
        </w:tc>
      </w:tr>
      <w:tr w:rsidR="008F32F0" w:rsidRPr="00DA0ABA" w14:paraId="77D2AA1F" w14:textId="77777777" w:rsidTr="00646382">
        <w:tc>
          <w:tcPr>
            <w:tcW w:w="9345" w:type="dxa"/>
            <w:tcBorders>
              <w:top w:val="nil"/>
            </w:tcBorders>
          </w:tcPr>
          <w:p w14:paraId="3DFB96BD"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13. Расположение средств измерений и приборов учета холодной воды и сточных вод (при их наличии):</w:t>
            </w:r>
          </w:p>
        </w:tc>
      </w:tr>
      <w:tr w:rsidR="008F32F0" w:rsidRPr="00DA0ABA" w14:paraId="3983DEF5" w14:textId="77777777" w:rsidTr="00646382">
        <w:tc>
          <w:tcPr>
            <w:tcW w:w="9345" w:type="dxa"/>
          </w:tcPr>
          <w:p w14:paraId="67D562D1"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14. При подключении к централизованной системе водоотведения - наличие иных</w:t>
            </w:r>
          </w:p>
          <w:p w14:paraId="003CDA00" w14:textId="77777777" w:rsidR="008F32F0" w:rsidRPr="00DA0ABA" w:rsidRDefault="008F32F0" w:rsidP="00646382">
            <w:pPr>
              <w:rPr>
                <w:rFonts w:ascii="Times New Roman" w:hAnsi="Times New Roman" w:cs="Times New Roman"/>
                <w:bCs/>
                <w:sz w:val="24"/>
                <w:szCs w:val="20"/>
                <w:vertAlign w:val="superscript"/>
              </w:rPr>
            </w:pPr>
            <w:r w:rsidRPr="00DA0ABA">
              <w:rPr>
                <w:rFonts w:ascii="Times New Roman" w:hAnsi="Times New Roman" w:cs="Times New Roman"/>
                <w:bCs/>
                <w:sz w:val="24"/>
                <w:szCs w:val="20"/>
              </w:rPr>
              <w:t>источников водоснабжения, кроме централизованных систем холодного водоснабжения с указанием объемов горячей и холодной воды, получаемой из таких иных источников водоснабжения:</w:t>
            </w:r>
          </w:p>
        </w:tc>
      </w:tr>
      <w:tr w:rsidR="008F32F0" w:rsidRPr="00DA0ABA" w14:paraId="7CE6DD8F" w14:textId="77777777" w:rsidTr="00646382">
        <w:tc>
          <w:tcPr>
            <w:tcW w:w="9345" w:type="dxa"/>
          </w:tcPr>
          <w:p w14:paraId="130D363F"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15. Номер и дата выдачи технических условий (в случае их получения до заключения договора о подключении):</w:t>
            </w:r>
          </w:p>
        </w:tc>
      </w:tr>
      <w:tr w:rsidR="008F32F0" w:rsidRPr="00DA0ABA" w14:paraId="76BCF747" w14:textId="77777777" w:rsidTr="00646382">
        <w:tc>
          <w:tcPr>
            <w:tcW w:w="9345" w:type="dxa"/>
          </w:tcPr>
          <w:p w14:paraId="3FCEAC83"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t>16. Информация о планируемых сроках строительства (реконструкции, модернизации) и ввода в эксплуатацию строящегося (реконструируемого, модернизируемого) подключаемого объекта:</w:t>
            </w:r>
          </w:p>
        </w:tc>
      </w:tr>
      <w:tr w:rsidR="008F32F0" w:rsidRPr="00DA0ABA" w14:paraId="77643475" w14:textId="77777777" w:rsidTr="00646382">
        <w:tc>
          <w:tcPr>
            <w:tcW w:w="9345" w:type="dxa"/>
            <w:tcBorders>
              <w:bottom w:val="single" w:sz="4" w:space="0" w:color="auto"/>
            </w:tcBorders>
          </w:tcPr>
          <w:p w14:paraId="4A6748E4" w14:textId="77777777" w:rsidR="008F32F0" w:rsidRPr="00DA0ABA" w:rsidRDefault="008F32F0" w:rsidP="00646382">
            <w:pPr>
              <w:rPr>
                <w:rFonts w:ascii="Times New Roman" w:hAnsi="Times New Roman" w:cs="Times New Roman"/>
                <w:bCs/>
                <w:sz w:val="24"/>
                <w:szCs w:val="20"/>
              </w:rPr>
            </w:pPr>
            <w:r w:rsidRPr="00DA0ABA">
              <w:rPr>
                <w:rFonts w:ascii="Times New Roman" w:hAnsi="Times New Roman" w:cs="Times New Roman"/>
                <w:bCs/>
                <w:sz w:val="24"/>
                <w:szCs w:val="20"/>
              </w:rPr>
              <w:lastRenderedPageBreak/>
              <w:t>17. Результаты рассмотрения запроса прошу направить (выбрать один из способов уведомления):</w:t>
            </w:r>
          </w:p>
        </w:tc>
      </w:tr>
      <w:tr w:rsidR="008F32F0" w:rsidRPr="00DA0ABA" w14:paraId="7FA5E2E9" w14:textId="77777777" w:rsidTr="00646382">
        <w:tc>
          <w:tcPr>
            <w:tcW w:w="9345" w:type="dxa"/>
            <w:tcBorders>
              <w:bottom w:val="nil"/>
            </w:tcBorders>
          </w:tcPr>
          <w:p w14:paraId="5A3D6057" w14:textId="77777777" w:rsidR="008F32F0" w:rsidRPr="00DA0ABA" w:rsidRDefault="008F32F0" w:rsidP="008F32F0">
            <w:pPr>
              <w:jc w:val="right"/>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(на адрес электронной почты, письмом посредством почтовой связи по адресу, иной способ)</w:t>
            </w:r>
          </w:p>
        </w:tc>
      </w:tr>
    </w:tbl>
    <w:p w14:paraId="19FF07C6" w14:textId="45E0B019" w:rsidR="008F32F0" w:rsidRPr="00DA0ABA" w:rsidRDefault="006B5CEE" w:rsidP="008F32F0">
      <w:pPr>
        <w:rPr>
          <w:rFonts w:ascii="Times New Roman" w:hAnsi="Times New Roman" w:cs="Times New Roman"/>
          <w:bCs/>
          <w:sz w:val="20"/>
          <w:szCs w:val="20"/>
        </w:rPr>
      </w:pPr>
      <w:r w:rsidRPr="0051625B">
        <w:rPr>
          <w:rFonts w:ascii="Times New Roman" w:eastAsia="Calibri" w:hAnsi="Times New Roman" w:cs="Times New Roman"/>
          <w:color w:val="000000"/>
          <w:sz w:val="16"/>
          <w:szCs w:val="16"/>
        </w:rPr>
        <w:t>Подписывая нижеследующее, Ф.И.О. (паспортные данные) выражаю согласие на осуществление МУП «</w:t>
      </w:r>
      <w:proofErr w:type="spellStart"/>
      <w:r w:rsidRPr="0051625B">
        <w:rPr>
          <w:rFonts w:ascii="Times New Roman" w:eastAsia="Calibri" w:hAnsi="Times New Roman" w:cs="Times New Roman"/>
          <w:color w:val="000000"/>
          <w:sz w:val="16"/>
          <w:szCs w:val="16"/>
        </w:rPr>
        <w:t>Водаканал</w:t>
      </w:r>
      <w:proofErr w:type="spellEnd"/>
      <w:r w:rsidRPr="0051625B">
        <w:rPr>
          <w:rFonts w:ascii="Times New Roman" w:eastAsia="Calibri" w:hAnsi="Times New Roman" w:cs="Times New Roman"/>
          <w:color w:val="000000"/>
          <w:sz w:val="16"/>
          <w:szCs w:val="16"/>
        </w:rPr>
        <w:t xml:space="preserve"> Петушинского района»: 601143, Владимирская область, город Петушки, ул. Ленина, д.96.) проверки и обработки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 использованием средств автоматизации и/или без использования таких средств моих персональных данных, указанных в настоящей Заявке в соответствии с требованиями Федерального закона от 27.07.2006 г. № 152-ФЗ «О персональных данных». Настоящее согласие может быть мною отозвано при предоставлении в МУП «</w:t>
      </w:r>
      <w:proofErr w:type="spellStart"/>
      <w:r w:rsidRPr="0051625B">
        <w:rPr>
          <w:rFonts w:ascii="Times New Roman" w:eastAsia="Calibri" w:hAnsi="Times New Roman" w:cs="Times New Roman"/>
          <w:color w:val="000000"/>
          <w:sz w:val="16"/>
          <w:szCs w:val="16"/>
        </w:rPr>
        <w:t>Водаканал</w:t>
      </w:r>
      <w:proofErr w:type="spellEnd"/>
      <w:r w:rsidRPr="0051625B">
        <w:rPr>
          <w:rFonts w:ascii="Times New Roman" w:eastAsia="Calibri" w:hAnsi="Times New Roman" w:cs="Times New Roman"/>
          <w:color w:val="000000"/>
          <w:sz w:val="16"/>
          <w:szCs w:val="16"/>
        </w:rPr>
        <w:t xml:space="preserve"> Петушинского района» заявления в простой письменной форме в соответствии с требованиями действующего законодательства.</w:t>
      </w:r>
    </w:p>
    <w:tbl>
      <w:tblPr>
        <w:tblpPr w:leftFromText="180" w:rightFromText="180" w:vertAnchor="text" w:horzAnchor="margin" w:tblpY="282"/>
        <w:tblW w:w="0" w:type="auto"/>
        <w:tblLook w:val="04A0" w:firstRow="1" w:lastRow="0" w:firstColumn="1" w:lastColumn="0" w:noHBand="0" w:noVBand="1"/>
      </w:tblPr>
      <w:tblGrid>
        <w:gridCol w:w="4672"/>
        <w:gridCol w:w="4673"/>
      </w:tblGrid>
      <w:tr w:rsidR="008F32F0" w:rsidRPr="00DA0ABA" w14:paraId="1BF9E788" w14:textId="77777777" w:rsidTr="00646382">
        <w:tc>
          <w:tcPr>
            <w:tcW w:w="4672" w:type="dxa"/>
          </w:tcPr>
          <w:p w14:paraId="67D9E59C" w14:textId="77777777" w:rsidR="008F32F0" w:rsidRPr="00DA0ABA" w:rsidRDefault="008F32F0" w:rsidP="00646382">
            <w:pPr>
              <w:rPr>
                <w:rFonts w:ascii="Times New Roman" w:hAnsi="Times New Roman" w:cs="Times New Roman"/>
                <w:bCs/>
                <w:sz w:val="24"/>
                <w:szCs w:val="24"/>
              </w:rPr>
            </w:pPr>
            <w:r w:rsidRPr="00DA0ABA">
              <w:rPr>
                <w:rFonts w:ascii="Times New Roman" w:hAnsi="Times New Roman" w:cs="Times New Roman"/>
                <w:bCs/>
                <w:sz w:val="24"/>
                <w:szCs w:val="24"/>
              </w:rPr>
              <w:t>___</w:t>
            </w:r>
            <w:proofErr w:type="gramStart"/>
            <w:r w:rsidRPr="00DA0ABA">
              <w:rPr>
                <w:rFonts w:ascii="Times New Roman" w:hAnsi="Times New Roman" w:cs="Times New Roman"/>
                <w:bCs/>
                <w:sz w:val="24"/>
                <w:szCs w:val="24"/>
              </w:rPr>
              <w:t>_._</w:t>
            </w:r>
            <w:proofErr w:type="gramEnd"/>
            <w:r w:rsidRPr="00DA0ABA">
              <w:rPr>
                <w:rFonts w:ascii="Times New Roman" w:hAnsi="Times New Roman" w:cs="Times New Roman"/>
                <w:bCs/>
                <w:sz w:val="24"/>
                <w:szCs w:val="24"/>
              </w:rPr>
              <w:t>_____.202__г.</w:t>
            </w:r>
          </w:p>
        </w:tc>
        <w:tc>
          <w:tcPr>
            <w:tcW w:w="4673" w:type="dxa"/>
          </w:tcPr>
          <w:p w14:paraId="2D4A71BB" w14:textId="77777777" w:rsidR="008F32F0" w:rsidRPr="00DA0ABA" w:rsidRDefault="008F32F0" w:rsidP="00646382">
            <w:pPr>
              <w:rPr>
                <w:rFonts w:ascii="Times New Roman" w:hAnsi="Times New Roman" w:cs="Times New Roman"/>
                <w:bCs/>
                <w:sz w:val="24"/>
                <w:szCs w:val="24"/>
              </w:rPr>
            </w:pPr>
            <w:r w:rsidRPr="00DA0ABA">
              <w:rPr>
                <w:rFonts w:ascii="Times New Roman" w:hAnsi="Times New Roman" w:cs="Times New Roman"/>
                <w:bCs/>
                <w:sz w:val="24"/>
                <w:szCs w:val="24"/>
              </w:rPr>
              <w:t>________________/________________/</w:t>
            </w:r>
          </w:p>
        </w:tc>
      </w:tr>
      <w:tr w:rsidR="008F32F0" w:rsidRPr="00DA0ABA" w14:paraId="2B5D9D46" w14:textId="77777777" w:rsidTr="00646382">
        <w:trPr>
          <w:trHeight w:val="288"/>
        </w:trPr>
        <w:tc>
          <w:tcPr>
            <w:tcW w:w="4672" w:type="dxa"/>
          </w:tcPr>
          <w:p w14:paraId="5D3402A7" w14:textId="77777777" w:rsidR="008F32F0" w:rsidRPr="00DA0ABA" w:rsidRDefault="008F32F0" w:rsidP="00646382">
            <w:pPr>
              <w:rPr>
                <w:rFonts w:ascii="Times New Roman" w:hAnsi="Times New Roman" w:cs="Times New Roman"/>
                <w:bCs/>
                <w:sz w:val="24"/>
                <w:szCs w:val="24"/>
                <w:vertAlign w:val="superscript"/>
              </w:rPr>
            </w:pPr>
            <w:r w:rsidRPr="00DA0ABA">
              <w:rPr>
                <w:rFonts w:ascii="Times New Roman" w:hAnsi="Times New Roman" w:cs="Times New Roman"/>
                <w:bCs/>
                <w:sz w:val="24"/>
                <w:szCs w:val="24"/>
                <w:vertAlign w:val="superscript"/>
              </w:rPr>
              <w:t xml:space="preserve">              дата</w:t>
            </w:r>
          </w:p>
        </w:tc>
        <w:tc>
          <w:tcPr>
            <w:tcW w:w="4673" w:type="dxa"/>
          </w:tcPr>
          <w:p w14:paraId="2F56ADFD" w14:textId="77777777" w:rsidR="008F32F0" w:rsidRPr="00DA0ABA" w:rsidRDefault="008F32F0" w:rsidP="00646382">
            <w:pPr>
              <w:rPr>
                <w:rFonts w:ascii="Times New Roman" w:hAnsi="Times New Roman" w:cs="Times New Roman"/>
                <w:bCs/>
                <w:sz w:val="24"/>
                <w:szCs w:val="24"/>
                <w:vertAlign w:val="superscript"/>
              </w:rPr>
            </w:pPr>
            <w:r w:rsidRPr="00DA0ABA">
              <w:rPr>
                <w:rFonts w:ascii="Times New Roman" w:hAnsi="Times New Roman" w:cs="Times New Roman"/>
                <w:bCs/>
                <w:sz w:val="24"/>
                <w:szCs w:val="24"/>
                <w:vertAlign w:val="superscript"/>
              </w:rPr>
              <w:t>подпись, расшифровка подписи</w:t>
            </w:r>
          </w:p>
        </w:tc>
      </w:tr>
    </w:tbl>
    <w:p w14:paraId="41676284" w14:textId="77777777" w:rsidR="008F32F0" w:rsidRPr="00DA0ABA" w:rsidRDefault="008F32F0" w:rsidP="008F32F0">
      <w:pPr>
        <w:rPr>
          <w:rFonts w:ascii="Times New Roman" w:hAnsi="Times New Roman" w:cs="Times New Roman"/>
          <w:bCs/>
          <w:sz w:val="20"/>
          <w:szCs w:val="20"/>
        </w:rPr>
      </w:pPr>
    </w:p>
    <w:p w14:paraId="58386B08" w14:textId="77777777" w:rsidR="008F32F0" w:rsidRPr="00DA0ABA" w:rsidRDefault="008F32F0" w:rsidP="008F32F0">
      <w:pPr>
        <w:rPr>
          <w:rFonts w:ascii="Times New Roman" w:hAnsi="Times New Roman" w:cs="Times New Roman"/>
          <w:bCs/>
          <w:sz w:val="16"/>
          <w:szCs w:val="16"/>
        </w:rPr>
      </w:pPr>
      <w:r w:rsidRPr="00DA0ABA">
        <w:rPr>
          <w:rFonts w:ascii="Times New Roman" w:hAnsi="Times New Roman" w:cs="Times New Roman"/>
          <w:bCs/>
          <w:sz w:val="16"/>
          <w:szCs w:val="16"/>
        </w:rPr>
        <w:t>&lt;*&gt;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холодного водоснабжения и (или) водоотведения, принадлежащие на праве собственности или на ином законном основании смежному владельцу, а также при подаче заявления о подключении исполнителем, не являющемся гарантирующей организацией, гарантирующей организации в целях увеличения подключенной мощности (нагрузки) объектов централизованных систем холодного водоснабжения и (или) водоотведения, принадлежащих исполнителю, не являющемуся гарантирующей организацией, для подключения объектов заявителя, необходимо дополнительное указание об этом.</w:t>
      </w:r>
    </w:p>
    <w:p w14:paraId="5A485551" w14:textId="77777777" w:rsidR="009C5070" w:rsidRPr="00982B1C" w:rsidRDefault="009C5070" w:rsidP="009C5070">
      <w:pPr>
        <w:rPr>
          <w:rFonts w:ascii="Times New Roman" w:hAnsi="Times New Roman" w:cs="Times New Roman"/>
          <w:bCs/>
          <w:sz w:val="16"/>
          <w:szCs w:val="16"/>
        </w:rPr>
      </w:pPr>
      <w:r w:rsidRPr="00982B1C">
        <w:rPr>
          <w:rFonts w:ascii="Times New Roman" w:hAnsi="Times New Roman" w:cs="Times New Roman"/>
          <w:b/>
          <w:sz w:val="16"/>
          <w:szCs w:val="16"/>
        </w:rPr>
        <w:t>Примечание</w:t>
      </w:r>
      <w:r>
        <w:rPr>
          <w:rFonts w:ascii="Times New Roman" w:hAnsi="Times New Roman" w:cs="Times New Roman"/>
          <w:b/>
          <w:sz w:val="16"/>
          <w:szCs w:val="16"/>
        </w:rPr>
        <w:t>.</w:t>
      </w:r>
      <w:r w:rsidRPr="00CB18E8">
        <w:rPr>
          <w:rFonts w:ascii="Times New Roman" w:hAnsi="Times New Roman" w:cs="Times New Roman"/>
          <w:bCs/>
          <w:sz w:val="16"/>
          <w:szCs w:val="16"/>
        </w:rPr>
        <w:t xml:space="preserve"> </w:t>
      </w:r>
      <w:r w:rsidRPr="00DA0ABA">
        <w:rPr>
          <w:rFonts w:ascii="Times New Roman" w:hAnsi="Times New Roman" w:cs="Times New Roman"/>
          <w:bCs/>
          <w:sz w:val="16"/>
          <w:szCs w:val="16"/>
        </w:rPr>
        <w:t>К настоящему заявлению прилагаются документы</w:t>
      </w:r>
      <w:r>
        <w:rPr>
          <w:rFonts w:ascii="Times New Roman" w:hAnsi="Times New Roman" w:cs="Times New Roman"/>
          <w:bCs/>
          <w:sz w:val="16"/>
          <w:szCs w:val="16"/>
        </w:rPr>
        <w:t>:</w:t>
      </w:r>
    </w:p>
    <w:p w14:paraId="23FDE7EF" w14:textId="77777777" w:rsidR="009C5070" w:rsidRPr="00CB18E8" w:rsidRDefault="009C5070" w:rsidP="009C5070">
      <w:pPr>
        <w:pStyle w:val="a7"/>
        <w:numPr>
          <w:ilvl w:val="0"/>
          <w:numId w:val="2"/>
        </w:numPr>
        <w:ind w:left="284"/>
        <w:rPr>
          <w:rFonts w:ascii="Times New Roman" w:hAnsi="Times New Roman" w:cs="Times New Roman"/>
          <w:bCs/>
          <w:sz w:val="16"/>
          <w:szCs w:val="16"/>
        </w:rPr>
      </w:pPr>
      <w:r w:rsidRPr="00CB18E8">
        <w:rPr>
          <w:rFonts w:ascii="Times New Roman" w:hAnsi="Times New Roman" w:cs="Times New Roman"/>
          <w:bCs/>
          <w:sz w:val="16"/>
          <w:szCs w:val="16"/>
        </w:rPr>
        <w:t>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заявление;</w:t>
      </w:r>
    </w:p>
    <w:p w14:paraId="5EB777B1" w14:textId="77777777" w:rsidR="009C5070" w:rsidRPr="00CB18E8" w:rsidRDefault="009C5070" w:rsidP="009C5070">
      <w:pPr>
        <w:pStyle w:val="a7"/>
        <w:numPr>
          <w:ilvl w:val="0"/>
          <w:numId w:val="2"/>
        </w:numPr>
        <w:ind w:left="284"/>
        <w:rPr>
          <w:rFonts w:ascii="Times New Roman" w:hAnsi="Times New Roman" w:cs="Times New Roman"/>
          <w:bCs/>
          <w:sz w:val="16"/>
          <w:szCs w:val="16"/>
        </w:rPr>
      </w:pPr>
      <w:r w:rsidRPr="00CB18E8">
        <w:rPr>
          <w:rFonts w:ascii="Times New Roman" w:hAnsi="Times New Roman" w:cs="Times New Roman"/>
          <w:bCs/>
          <w:sz w:val="16"/>
          <w:szCs w:val="16"/>
        </w:rPr>
        <w:t xml:space="preserve">копии правоустанавливающих и </w:t>
      </w:r>
      <w:proofErr w:type="spellStart"/>
      <w:r w:rsidRPr="00CB18E8">
        <w:rPr>
          <w:rFonts w:ascii="Times New Roman" w:hAnsi="Times New Roman" w:cs="Times New Roman"/>
          <w:bCs/>
          <w:sz w:val="16"/>
          <w:szCs w:val="16"/>
        </w:rPr>
        <w:t>правоудостоверяющих</w:t>
      </w:r>
      <w:proofErr w:type="spellEnd"/>
      <w:r w:rsidRPr="00CB18E8">
        <w:rPr>
          <w:rFonts w:ascii="Times New Roman" w:hAnsi="Times New Roman" w:cs="Times New Roman"/>
          <w:bCs/>
          <w:sz w:val="16"/>
          <w:szCs w:val="16"/>
        </w:rPr>
        <w:t xml:space="preserve"> документов на земельный участок, на котором размещен (планируется к размещению) подключаемый объект или который является подключаемым объектом, за исключением случаев, предусмотренных абзацами четвертым - шестым настоящего пункта. При представлении в качестве </w:t>
      </w:r>
      <w:proofErr w:type="spellStart"/>
      <w:r w:rsidRPr="00CB18E8">
        <w:rPr>
          <w:rFonts w:ascii="Times New Roman" w:hAnsi="Times New Roman" w:cs="Times New Roman"/>
          <w:bCs/>
          <w:sz w:val="16"/>
          <w:szCs w:val="16"/>
        </w:rPr>
        <w:t>правоудостоверяющего</w:t>
      </w:r>
      <w:proofErr w:type="spellEnd"/>
      <w:r w:rsidRPr="00CB18E8">
        <w:rPr>
          <w:rFonts w:ascii="Times New Roman" w:hAnsi="Times New Roman" w:cs="Times New Roman"/>
          <w:bCs/>
          <w:sz w:val="16"/>
          <w:szCs w:val="16"/>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14:paraId="3F77A029" w14:textId="77777777" w:rsidR="009C5070" w:rsidRPr="00CB18E8" w:rsidRDefault="009C5070" w:rsidP="009C5070">
      <w:pPr>
        <w:pStyle w:val="a7"/>
        <w:numPr>
          <w:ilvl w:val="0"/>
          <w:numId w:val="2"/>
        </w:numPr>
        <w:ind w:left="284"/>
        <w:rPr>
          <w:rFonts w:ascii="Times New Roman" w:hAnsi="Times New Roman" w:cs="Times New Roman"/>
          <w:bCs/>
          <w:sz w:val="16"/>
          <w:szCs w:val="16"/>
        </w:rPr>
      </w:pPr>
      <w:r w:rsidRPr="00CB18E8">
        <w:rPr>
          <w:rFonts w:ascii="Times New Roman" w:hAnsi="Times New Roman" w:cs="Times New Roman"/>
          <w:bCs/>
          <w:sz w:val="16"/>
          <w:szCs w:val="16"/>
        </w:rPr>
        <w:t>при обращении с заявлением о подключении лиц,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 , к заявлению о подключении должны быть приложены копия договора о комплексном развитии территории,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14:paraId="6B481D15" w14:textId="77777777" w:rsidR="009C5070" w:rsidRPr="00CB18E8" w:rsidRDefault="009C5070" w:rsidP="009C5070">
      <w:pPr>
        <w:pStyle w:val="a7"/>
        <w:numPr>
          <w:ilvl w:val="0"/>
          <w:numId w:val="2"/>
        </w:numPr>
        <w:ind w:left="284"/>
        <w:rPr>
          <w:rFonts w:ascii="Times New Roman" w:hAnsi="Times New Roman" w:cs="Times New Roman"/>
          <w:bCs/>
          <w:sz w:val="16"/>
          <w:szCs w:val="16"/>
        </w:rPr>
      </w:pPr>
      <w:r w:rsidRPr="00CB18E8">
        <w:rPr>
          <w:rFonts w:ascii="Times New Roman" w:hAnsi="Times New Roman" w:cs="Times New Roman"/>
          <w:bCs/>
          <w:sz w:val="16"/>
          <w:szCs w:val="16"/>
        </w:rPr>
        <w:t>в случаях, предусмотренных частью 6 статьи 52.1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заявлением о подключении лиц, указанных в подпункте "г" пункта 2.2. настоящего Регламента,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
    <w:p w14:paraId="4890A6D0" w14:textId="77777777" w:rsidR="009C5070" w:rsidRPr="00CB18E8" w:rsidRDefault="009C5070" w:rsidP="009C5070">
      <w:pPr>
        <w:pStyle w:val="a7"/>
        <w:numPr>
          <w:ilvl w:val="0"/>
          <w:numId w:val="2"/>
        </w:numPr>
        <w:ind w:left="284"/>
        <w:rPr>
          <w:rFonts w:ascii="Times New Roman" w:hAnsi="Times New Roman" w:cs="Times New Roman"/>
          <w:bCs/>
          <w:sz w:val="16"/>
          <w:szCs w:val="16"/>
        </w:rPr>
      </w:pPr>
      <w:r w:rsidRPr="00CB18E8">
        <w:rPr>
          <w:rFonts w:ascii="Times New Roman" w:hAnsi="Times New Roman" w:cs="Times New Roman"/>
          <w:bCs/>
          <w:sz w:val="16"/>
          <w:szCs w:val="16"/>
        </w:rPr>
        <w:t xml:space="preserve">копии правоустанавливающих и </w:t>
      </w:r>
      <w:proofErr w:type="spellStart"/>
      <w:r w:rsidRPr="00CB18E8">
        <w:rPr>
          <w:rFonts w:ascii="Times New Roman" w:hAnsi="Times New Roman" w:cs="Times New Roman"/>
          <w:bCs/>
          <w:sz w:val="16"/>
          <w:szCs w:val="16"/>
        </w:rPr>
        <w:t>правоудостоверяющих</w:t>
      </w:r>
      <w:proofErr w:type="spellEnd"/>
      <w:r w:rsidRPr="00CB18E8">
        <w:rPr>
          <w:rFonts w:ascii="Times New Roman" w:hAnsi="Times New Roman" w:cs="Times New Roman"/>
          <w:bCs/>
          <w:sz w:val="16"/>
          <w:szCs w:val="16"/>
        </w:rPr>
        <w:t xml:space="preserve">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кодексом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 при его наличии. При представлении в качестве </w:t>
      </w:r>
      <w:proofErr w:type="spellStart"/>
      <w:r w:rsidRPr="00CB18E8">
        <w:rPr>
          <w:rFonts w:ascii="Times New Roman" w:hAnsi="Times New Roman" w:cs="Times New Roman"/>
          <w:bCs/>
          <w:sz w:val="16"/>
          <w:szCs w:val="16"/>
        </w:rPr>
        <w:t>правоудостоверяющего</w:t>
      </w:r>
      <w:proofErr w:type="spellEnd"/>
      <w:r w:rsidRPr="00CB18E8">
        <w:rPr>
          <w:rFonts w:ascii="Times New Roman" w:hAnsi="Times New Roman" w:cs="Times New Roman"/>
          <w:bCs/>
          <w:sz w:val="16"/>
          <w:szCs w:val="16"/>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 </w:t>
      </w:r>
    </w:p>
    <w:p w14:paraId="705C60E3" w14:textId="77777777" w:rsidR="009C5070" w:rsidRPr="00982B1C" w:rsidRDefault="009C5070" w:rsidP="009C5070">
      <w:pPr>
        <w:rPr>
          <w:rFonts w:ascii="Times New Roman" w:hAnsi="Times New Roman" w:cs="Times New Roman"/>
          <w:bCs/>
          <w:sz w:val="16"/>
          <w:szCs w:val="16"/>
        </w:rPr>
      </w:pPr>
      <w:r>
        <w:rPr>
          <w:rFonts w:ascii="Times New Roman" w:hAnsi="Times New Roman" w:cs="Times New Roman"/>
          <w:bCs/>
          <w:sz w:val="16"/>
          <w:szCs w:val="16"/>
        </w:rPr>
        <w:t xml:space="preserve">        </w:t>
      </w:r>
      <w:r w:rsidRPr="00982B1C">
        <w:rPr>
          <w:rFonts w:ascii="Times New Roman" w:hAnsi="Times New Roman" w:cs="Times New Roman"/>
          <w:bCs/>
          <w:sz w:val="16"/>
          <w:szCs w:val="16"/>
        </w:rPr>
        <w:t>(в ред. Постановления Правительства РФ от 29.12.2022 N 2498)</w:t>
      </w:r>
    </w:p>
    <w:p w14:paraId="22FDD0D0" w14:textId="77777777" w:rsidR="009C5070" w:rsidRPr="00CB18E8" w:rsidRDefault="009C5070" w:rsidP="009C5070">
      <w:pPr>
        <w:pStyle w:val="a7"/>
        <w:numPr>
          <w:ilvl w:val="0"/>
          <w:numId w:val="2"/>
        </w:numPr>
        <w:ind w:left="284"/>
        <w:rPr>
          <w:rFonts w:ascii="Times New Roman" w:hAnsi="Times New Roman" w:cs="Times New Roman"/>
          <w:bCs/>
          <w:sz w:val="16"/>
          <w:szCs w:val="16"/>
        </w:rPr>
      </w:pPr>
      <w:r w:rsidRPr="00CB18E8">
        <w:rPr>
          <w:rFonts w:ascii="Times New Roman" w:hAnsi="Times New Roman" w:cs="Times New Roman"/>
          <w:bCs/>
          <w:sz w:val="16"/>
          <w:szCs w:val="16"/>
        </w:rPr>
        <w:t>ситуационный план расположения объекта с привязкой к территории населенного пункта;</w:t>
      </w:r>
    </w:p>
    <w:p w14:paraId="7E408836" w14:textId="77777777" w:rsidR="009C5070" w:rsidRPr="00CB18E8" w:rsidRDefault="009C5070" w:rsidP="009C5070">
      <w:pPr>
        <w:pStyle w:val="a7"/>
        <w:numPr>
          <w:ilvl w:val="0"/>
          <w:numId w:val="2"/>
        </w:numPr>
        <w:ind w:left="284"/>
        <w:rPr>
          <w:rFonts w:ascii="Times New Roman" w:hAnsi="Times New Roman" w:cs="Times New Roman"/>
          <w:bCs/>
          <w:sz w:val="16"/>
          <w:szCs w:val="16"/>
        </w:rPr>
      </w:pPr>
      <w:r w:rsidRPr="00CB18E8">
        <w:rPr>
          <w:rFonts w:ascii="Times New Roman" w:hAnsi="Times New Roman" w:cs="Times New Roman"/>
          <w:bCs/>
          <w:sz w:val="16"/>
          <w:szCs w:val="16"/>
        </w:rP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14:paraId="0CB678DB" w14:textId="77777777" w:rsidR="009C5070" w:rsidRPr="00CB18E8" w:rsidRDefault="009C5070" w:rsidP="009C5070">
      <w:pPr>
        <w:pStyle w:val="a7"/>
        <w:numPr>
          <w:ilvl w:val="0"/>
          <w:numId w:val="2"/>
        </w:numPr>
        <w:ind w:left="284"/>
        <w:rPr>
          <w:rFonts w:ascii="Times New Roman" w:hAnsi="Times New Roman" w:cs="Times New Roman"/>
          <w:bCs/>
          <w:sz w:val="16"/>
          <w:szCs w:val="16"/>
        </w:rPr>
      </w:pPr>
      <w:r w:rsidRPr="00CB18E8">
        <w:rPr>
          <w:rFonts w:ascii="Times New Roman" w:hAnsi="Times New Roman" w:cs="Times New Roman"/>
          <w:bCs/>
          <w:sz w:val="16"/>
          <w:szCs w:val="16"/>
        </w:rPr>
        <w:t>при подключении к централизованным системам холодного водоснабжения и (или) водоотведения -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w:t>
      </w:r>
    </w:p>
    <w:p w14:paraId="759C3AAA" w14:textId="35D8F986" w:rsidR="009C5070" w:rsidRPr="000070B3" w:rsidRDefault="009C5070" w:rsidP="009C5070">
      <w:pPr>
        <w:pStyle w:val="a7"/>
        <w:numPr>
          <w:ilvl w:val="0"/>
          <w:numId w:val="2"/>
        </w:numPr>
        <w:ind w:left="284"/>
        <w:rPr>
          <w:rFonts w:ascii="Times New Roman" w:hAnsi="Times New Roman" w:cs="Times New Roman"/>
          <w:bCs/>
          <w:sz w:val="16"/>
          <w:szCs w:val="16"/>
        </w:rPr>
      </w:pPr>
      <w:r w:rsidRPr="00CB18E8">
        <w:rPr>
          <w:rFonts w:ascii="Times New Roman" w:hAnsi="Times New Roman" w:cs="Times New Roman"/>
          <w:bCs/>
          <w:sz w:val="16"/>
          <w:szCs w:val="16"/>
        </w:rPr>
        <w:t>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sectPr w:rsidR="009C5070" w:rsidRPr="000070B3" w:rsidSect="006B5CEE">
      <w:pgSz w:w="11906" w:h="16838" w:code="9"/>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D02FC"/>
    <w:multiLevelType w:val="multilevel"/>
    <w:tmpl w:val="7D161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816773"/>
    <w:multiLevelType w:val="hybridMultilevel"/>
    <w:tmpl w:val="24A66C3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4EF60152"/>
    <w:multiLevelType w:val="hybridMultilevel"/>
    <w:tmpl w:val="7D6408B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16cid:durableId="1062288230">
    <w:abstractNumId w:val="0"/>
  </w:num>
  <w:num w:numId="2" w16cid:durableId="1540046346">
    <w:abstractNumId w:val="2"/>
  </w:num>
  <w:num w:numId="3" w16cid:durableId="173809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D6"/>
    <w:rsid w:val="000070B3"/>
    <w:rsid w:val="001D16F6"/>
    <w:rsid w:val="005E4067"/>
    <w:rsid w:val="006B5CEE"/>
    <w:rsid w:val="006C0B77"/>
    <w:rsid w:val="008242FF"/>
    <w:rsid w:val="00870751"/>
    <w:rsid w:val="008F32F0"/>
    <w:rsid w:val="00922C48"/>
    <w:rsid w:val="009A5C8A"/>
    <w:rsid w:val="009B7BA5"/>
    <w:rsid w:val="009C5070"/>
    <w:rsid w:val="00AA25D6"/>
    <w:rsid w:val="00B915B7"/>
    <w:rsid w:val="00D706F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069D"/>
  <w15:chartTrackingRefBased/>
  <w15:docId w15:val="{6694F95E-58DC-4D78-BFE3-DD131E1D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2F0"/>
    <w:pPr>
      <w:spacing w:after="120" w:line="264" w:lineRule="auto"/>
    </w:pPr>
    <w:rPr>
      <w:rFonts w:eastAsiaTheme="minorEastAsia"/>
      <w:kern w:val="0"/>
      <w:sz w:val="21"/>
      <w:szCs w:val="21"/>
      <w14:ligatures w14:val="none"/>
    </w:rPr>
  </w:style>
  <w:style w:type="paragraph" w:styleId="1">
    <w:name w:val="heading 1"/>
    <w:basedOn w:val="a"/>
    <w:next w:val="a"/>
    <w:link w:val="10"/>
    <w:uiPriority w:val="9"/>
    <w:qFormat/>
    <w:rsid w:val="00AA25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A25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A25D6"/>
    <w:pPr>
      <w:keepNext/>
      <w:keepLines/>
      <w:spacing w:before="160" w:after="80"/>
      <w:outlineLvl w:val="2"/>
    </w:pPr>
    <w:rPr>
      <w:rFonts w:eastAsiaTheme="majorEastAsia" w:cstheme="majorBidi"/>
      <w:color w:val="2E74B5" w:themeColor="accent1" w:themeShade="BF"/>
      <w:szCs w:val="28"/>
    </w:rPr>
  </w:style>
  <w:style w:type="paragraph" w:styleId="4">
    <w:name w:val="heading 4"/>
    <w:basedOn w:val="a"/>
    <w:next w:val="a"/>
    <w:link w:val="40"/>
    <w:uiPriority w:val="9"/>
    <w:semiHidden/>
    <w:unhideWhenUsed/>
    <w:qFormat/>
    <w:rsid w:val="00AA25D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AA25D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A25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25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25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25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5D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A25D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A25D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A25D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A25D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A25D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A25D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A25D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A25D6"/>
    <w:rPr>
      <w:rFonts w:eastAsiaTheme="majorEastAsia" w:cstheme="majorBidi"/>
      <w:color w:val="272727" w:themeColor="text1" w:themeTint="D8"/>
      <w:sz w:val="28"/>
    </w:rPr>
  </w:style>
  <w:style w:type="paragraph" w:styleId="a3">
    <w:name w:val="Title"/>
    <w:basedOn w:val="a"/>
    <w:next w:val="a"/>
    <w:link w:val="a4"/>
    <w:uiPriority w:val="10"/>
    <w:qFormat/>
    <w:rsid w:val="00AA25D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25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5D6"/>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AA25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25D6"/>
    <w:pPr>
      <w:spacing w:before="160"/>
      <w:jc w:val="center"/>
    </w:pPr>
    <w:rPr>
      <w:i/>
      <w:iCs/>
      <w:color w:val="404040" w:themeColor="text1" w:themeTint="BF"/>
    </w:rPr>
  </w:style>
  <w:style w:type="character" w:customStyle="1" w:styleId="22">
    <w:name w:val="Цитата 2 Знак"/>
    <w:basedOn w:val="a0"/>
    <w:link w:val="21"/>
    <w:uiPriority w:val="29"/>
    <w:rsid w:val="00AA25D6"/>
    <w:rPr>
      <w:rFonts w:ascii="Times New Roman" w:hAnsi="Times New Roman"/>
      <w:i/>
      <w:iCs/>
      <w:color w:val="404040" w:themeColor="text1" w:themeTint="BF"/>
      <w:sz w:val="28"/>
    </w:rPr>
  </w:style>
  <w:style w:type="paragraph" w:styleId="a7">
    <w:name w:val="List Paragraph"/>
    <w:basedOn w:val="a"/>
    <w:uiPriority w:val="34"/>
    <w:qFormat/>
    <w:rsid w:val="00AA25D6"/>
    <w:pPr>
      <w:ind w:left="720"/>
      <w:contextualSpacing/>
    </w:pPr>
  </w:style>
  <w:style w:type="character" w:styleId="a8">
    <w:name w:val="Intense Emphasis"/>
    <w:basedOn w:val="a0"/>
    <w:uiPriority w:val="21"/>
    <w:qFormat/>
    <w:rsid w:val="00AA25D6"/>
    <w:rPr>
      <w:i/>
      <w:iCs/>
      <w:color w:val="2E74B5" w:themeColor="accent1" w:themeShade="BF"/>
    </w:rPr>
  </w:style>
  <w:style w:type="paragraph" w:styleId="a9">
    <w:name w:val="Intense Quote"/>
    <w:basedOn w:val="a"/>
    <w:next w:val="a"/>
    <w:link w:val="aa"/>
    <w:uiPriority w:val="30"/>
    <w:qFormat/>
    <w:rsid w:val="00AA25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A25D6"/>
    <w:rPr>
      <w:rFonts w:ascii="Times New Roman" w:hAnsi="Times New Roman"/>
      <w:i/>
      <w:iCs/>
      <w:color w:val="2E74B5" w:themeColor="accent1" w:themeShade="BF"/>
      <w:sz w:val="28"/>
    </w:rPr>
  </w:style>
  <w:style w:type="character" w:styleId="ab">
    <w:name w:val="Intense Reference"/>
    <w:basedOn w:val="a0"/>
    <w:uiPriority w:val="32"/>
    <w:qFormat/>
    <w:rsid w:val="00AA25D6"/>
    <w:rPr>
      <w:b/>
      <w:bCs/>
      <w:smallCaps/>
      <w:color w:val="2E74B5" w:themeColor="accent1" w:themeShade="BF"/>
      <w:spacing w:val="5"/>
    </w:rPr>
  </w:style>
  <w:style w:type="paragraph" w:customStyle="1" w:styleId="ConsPlusNormal">
    <w:name w:val="ConsPlusNormal"/>
    <w:uiPriority w:val="99"/>
    <w:rsid w:val="008F32F0"/>
    <w:pPr>
      <w:widowControl w:val="0"/>
      <w:autoSpaceDE w:val="0"/>
      <w:autoSpaceDN w:val="0"/>
      <w:spacing w:after="0" w:line="240" w:lineRule="auto"/>
    </w:pPr>
    <w:rPr>
      <w:rFonts w:ascii="Calibri" w:eastAsia="Times New Roman" w:hAnsi="Calibri" w:cs="Calibri"/>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1617</Words>
  <Characters>9217</Characters>
  <Application>Microsoft Office Word</Application>
  <DocSecurity>0</DocSecurity>
  <Lines>76</Lines>
  <Paragraphs>21</Paragraphs>
  <ScaleCrop>false</ScaleCrop>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2025-09-15T11:16:00Z</dcterms:created>
  <dcterms:modified xsi:type="dcterms:W3CDTF">2025-10-20T11:00:00Z</dcterms:modified>
</cp:coreProperties>
</file>